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7938"/>
      </w:tblGrid>
      <w:tr w:rsidR="00C14586" w14:paraId="7253F406" w14:textId="77777777" w:rsidTr="00512E88">
        <w:tc>
          <w:tcPr>
            <w:tcW w:w="2263" w:type="dxa"/>
          </w:tcPr>
          <w:p w14:paraId="568C2546" w14:textId="1EDCB25E" w:rsidR="00C14586" w:rsidRPr="00F56475" w:rsidRDefault="00C14586" w:rsidP="00512E8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8080" w:type="dxa"/>
            <w:gridSpan w:val="2"/>
          </w:tcPr>
          <w:p w14:paraId="597ED8E7" w14:textId="77777777" w:rsidR="00C14586" w:rsidRPr="00F56475" w:rsidRDefault="00C14586" w:rsidP="00512E8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6475" w14:paraId="5B44B693" w14:textId="77777777" w:rsidTr="00C14586">
        <w:tc>
          <w:tcPr>
            <w:tcW w:w="2263" w:type="dxa"/>
          </w:tcPr>
          <w:p w14:paraId="38CBFE24" w14:textId="77777777" w:rsidR="00F56475" w:rsidRPr="00F56475" w:rsidRDefault="00F56475" w:rsidP="00F5647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56475">
              <w:rPr>
                <w:b/>
                <w:bCs/>
                <w:sz w:val="24"/>
                <w:szCs w:val="24"/>
              </w:rPr>
              <w:t>Betriebsstätte</w:t>
            </w:r>
          </w:p>
        </w:tc>
        <w:tc>
          <w:tcPr>
            <w:tcW w:w="8080" w:type="dxa"/>
            <w:gridSpan w:val="2"/>
          </w:tcPr>
          <w:p w14:paraId="04E188AB" w14:textId="77777777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6475" w14:paraId="3F367027" w14:textId="77777777" w:rsidTr="00C14586">
        <w:tc>
          <w:tcPr>
            <w:tcW w:w="2263" w:type="dxa"/>
          </w:tcPr>
          <w:p w14:paraId="761D16EA" w14:textId="77777777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 Nr.</w:t>
            </w:r>
          </w:p>
        </w:tc>
        <w:tc>
          <w:tcPr>
            <w:tcW w:w="8080" w:type="dxa"/>
            <w:gridSpan w:val="2"/>
          </w:tcPr>
          <w:p w14:paraId="55051654" w14:textId="77777777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56475" w14:paraId="209D003F" w14:textId="77777777" w:rsidTr="00C14586">
        <w:tc>
          <w:tcPr>
            <w:tcW w:w="2263" w:type="dxa"/>
          </w:tcPr>
          <w:p w14:paraId="267967A1" w14:textId="1091BE16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Ort</w:t>
            </w:r>
          </w:p>
        </w:tc>
        <w:tc>
          <w:tcPr>
            <w:tcW w:w="8080" w:type="dxa"/>
            <w:gridSpan w:val="2"/>
          </w:tcPr>
          <w:p w14:paraId="1A894EB4" w14:textId="77777777" w:rsidR="00F56475" w:rsidRPr="00F56475" w:rsidRDefault="00F56475" w:rsidP="00F5647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5167F" w:rsidRPr="00F56475" w14:paraId="5BA59063" w14:textId="77777777" w:rsidTr="00C14586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41364FF0" w14:textId="77777777" w:rsidR="00B5167F" w:rsidRPr="00F56475" w:rsidRDefault="00B5167F" w:rsidP="007F26F9">
            <w:pPr>
              <w:spacing w:before="240" w:after="240"/>
              <w:jc w:val="center"/>
              <w:rPr>
                <w:b/>
                <w:bCs/>
                <w:sz w:val="36"/>
                <w:szCs w:val="36"/>
              </w:rPr>
            </w:pPr>
            <w:r w:rsidRPr="00F56475">
              <w:rPr>
                <w:b/>
                <w:bCs/>
                <w:sz w:val="36"/>
                <w:szCs w:val="36"/>
              </w:rPr>
              <w:t xml:space="preserve">Erklärung </w:t>
            </w:r>
            <w:r>
              <w:rPr>
                <w:b/>
                <w:bCs/>
                <w:sz w:val="36"/>
                <w:szCs w:val="36"/>
              </w:rPr>
              <w:t>zur Lagerung von Hilfsmitteln</w:t>
            </w:r>
          </w:p>
        </w:tc>
      </w:tr>
      <w:tr w:rsidR="00F56475" w:rsidRPr="00F56475" w14:paraId="77AF7730" w14:textId="77777777" w:rsidTr="00C14586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348F474F" w14:textId="103D7BE5" w:rsidR="00B5167F" w:rsidRPr="00B5167F" w:rsidRDefault="00B5167F" w:rsidP="007F26F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B5167F">
              <w:rPr>
                <w:sz w:val="24"/>
                <w:szCs w:val="24"/>
              </w:rPr>
              <w:t>Hiermit erkläre/n ich/wir,</w:t>
            </w:r>
            <w:r>
              <w:rPr>
                <w:sz w:val="24"/>
                <w:szCs w:val="24"/>
              </w:rPr>
              <w:t xml:space="preserve"> </w:t>
            </w:r>
            <w:r w:rsidRPr="00B5167F">
              <w:rPr>
                <w:sz w:val="24"/>
                <w:szCs w:val="24"/>
              </w:rPr>
              <w:t>dass bei der Lagerung unter Umgebungsbedingungen</w:t>
            </w:r>
            <w:r>
              <w:rPr>
                <w:sz w:val="24"/>
                <w:szCs w:val="24"/>
              </w:rPr>
              <w:t xml:space="preserve"> </w:t>
            </w:r>
            <w:r w:rsidRPr="00B5167F">
              <w:rPr>
                <w:sz w:val="24"/>
                <w:szCs w:val="24"/>
              </w:rPr>
              <w:t xml:space="preserve">die </w:t>
            </w:r>
            <w:r w:rsidRPr="00C14586">
              <w:rPr>
                <w:sz w:val="24"/>
                <w:szCs w:val="24"/>
                <w:u w:val="single"/>
              </w:rPr>
              <w:t>vorgegebenen Spezifikationen der Hersteller</w:t>
            </w:r>
            <w:r w:rsidRPr="00B5167F">
              <w:rPr>
                <w:sz w:val="24"/>
                <w:szCs w:val="24"/>
              </w:rPr>
              <w:t xml:space="preserve"> gemäß deren Produktunterlagen eingehalten</w:t>
            </w:r>
            <w:r>
              <w:rPr>
                <w:sz w:val="24"/>
                <w:szCs w:val="24"/>
              </w:rPr>
              <w:t xml:space="preserve"> </w:t>
            </w:r>
            <w:r w:rsidRPr="00B5167F">
              <w:rPr>
                <w:sz w:val="24"/>
                <w:szCs w:val="24"/>
              </w:rPr>
              <w:t>werden.</w:t>
            </w:r>
            <w:r w:rsidR="007F26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Für nachfolgende Versorgungsbereiche </w:t>
            </w:r>
            <w:r w:rsidR="00202A50">
              <w:rPr>
                <w:sz w:val="24"/>
                <w:szCs w:val="24"/>
              </w:rPr>
              <w:t xml:space="preserve">(VB) </w:t>
            </w:r>
            <w:r>
              <w:rPr>
                <w:sz w:val="24"/>
                <w:szCs w:val="24"/>
              </w:rPr>
              <w:t>können wir die untenstehenden Lagerbedingungen bestätigen:</w:t>
            </w:r>
          </w:p>
        </w:tc>
      </w:tr>
      <w:tr w:rsidR="00B5167F" w14:paraId="13A6E7F6" w14:textId="77777777" w:rsidTr="00C14586">
        <w:tc>
          <w:tcPr>
            <w:tcW w:w="2405" w:type="dxa"/>
            <w:gridSpan w:val="2"/>
          </w:tcPr>
          <w:p w14:paraId="0FCC6B47" w14:textId="6FDD46EF" w:rsidR="00B5167F" w:rsidRPr="00B5167F" w:rsidRDefault="00B5167F" w:rsidP="00E47EC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5167F">
              <w:rPr>
                <w:b/>
                <w:bCs/>
                <w:sz w:val="24"/>
                <w:szCs w:val="24"/>
              </w:rPr>
              <w:t>Versorgungsbereiche</w:t>
            </w:r>
          </w:p>
        </w:tc>
        <w:tc>
          <w:tcPr>
            <w:tcW w:w="7938" w:type="dxa"/>
          </w:tcPr>
          <w:p w14:paraId="303C481A" w14:textId="77F3C3D0" w:rsidR="00B5167F" w:rsidRPr="007F26F9" w:rsidRDefault="00C14586" w:rsidP="00E47EC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B5167F" w:rsidRPr="007F26F9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ge</w:t>
            </w:r>
            <w:r w:rsidR="00B5167F" w:rsidRPr="007F26F9">
              <w:rPr>
                <w:b/>
                <w:bCs/>
                <w:sz w:val="24"/>
                <w:szCs w:val="24"/>
              </w:rPr>
              <w:t>kreuz</w:t>
            </w:r>
            <w:r>
              <w:rPr>
                <w:b/>
                <w:bCs/>
                <w:sz w:val="24"/>
                <w:szCs w:val="24"/>
              </w:rPr>
              <w:t>t</w:t>
            </w:r>
            <w:r w:rsidR="00B5167F" w:rsidRPr="007F26F9">
              <w:rPr>
                <w:b/>
                <w:bCs/>
                <w:sz w:val="24"/>
                <w:szCs w:val="24"/>
              </w:rPr>
              <w:t>, falls relevant und zutreffend</w:t>
            </w:r>
          </w:p>
        </w:tc>
      </w:tr>
      <w:tr w:rsidR="00C14586" w14:paraId="2BFB515D" w14:textId="77777777" w:rsidTr="00C14586">
        <w:tc>
          <w:tcPr>
            <w:tcW w:w="2405" w:type="dxa"/>
            <w:gridSpan w:val="2"/>
          </w:tcPr>
          <w:p w14:paraId="6474D73C" w14:textId="6BDEB772" w:rsidR="00C14586" w:rsidRPr="00B5167F" w:rsidRDefault="00C14586" w:rsidP="00512E8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B5167F">
              <w:rPr>
                <w:b/>
                <w:bCs/>
                <w:sz w:val="24"/>
                <w:szCs w:val="24"/>
              </w:rPr>
              <w:t>Alle</w:t>
            </w:r>
          </w:p>
        </w:tc>
        <w:tc>
          <w:tcPr>
            <w:tcW w:w="7938" w:type="dxa"/>
          </w:tcPr>
          <w:p w14:paraId="71720331" w14:textId="77777777" w:rsidR="00C14586" w:rsidRDefault="00C14586" w:rsidP="00512E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  <w:r w:rsidRPr="00B5167F">
              <w:rPr>
                <w:sz w:val="24"/>
                <w:szCs w:val="24"/>
              </w:rPr>
              <w:t>Temperatur [0°C bis +30°C]</w:t>
            </w:r>
          </w:p>
          <w:p w14:paraId="3DF16C4E" w14:textId="77777777" w:rsidR="00C14586" w:rsidRDefault="00C14586" w:rsidP="00512E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  <w:r w:rsidRPr="00B5167F">
              <w:rPr>
                <w:sz w:val="24"/>
                <w:szCs w:val="24"/>
              </w:rPr>
              <w:t>relative Luftfeuchte [10% bis 90%]</w:t>
            </w:r>
          </w:p>
          <w:p w14:paraId="71D4CFC3" w14:textId="77777777" w:rsidR="00C14586" w:rsidRDefault="00C14586" w:rsidP="00512E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  <w:r w:rsidRPr="00B5167F">
              <w:rPr>
                <w:sz w:val="24"/>
                <w:szCs w:val="24"/>
              </w:rPr>
              <w:t>in Originalverpackung</w:t>
            </w:r>
          </w:p>
          <w:p w14:paraId="0C336D78" w14:textId="77777777" w:rsidR="00C14586" w:rsidRPr="00F56475" w:rsidRDefault="00C14586" w:rsidP="00512E8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Staub- und UV-geschützt</w:t>
            </w:r>
          </w:p>
        </w:tc>
      </w:tr>
      <w:tr w:rsidR="00F56475" w14:paraId="6791D5F0" w14:textId="77777777" w:rsidTr="00C14586">
        <w:tc>
          <w:tcPr>
            <w:tcW w:w="2405" w:type="dxa"/>
            <w:gridSpan w:val="2"/>
          </w:tcPr>
          <w:p w14:paraId="3454AFC4" w14:textId="71AC61D0" w:rsidR="00F56475" w:rsidRPr="00F56475" w:rsidRDefault="00B5167F" w:rsidP="007F26F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</w:rPr>
              <w:t>14A; 14B; 14D; 14E; 14F; 14G; 14H</w:t>
            </w:r>
          </w:p>
        </w:tc>
        <w:tc>
          <w:tcPr>
            <w:tcW w:w="7938" w:type="dxa"/>
          </w:tcPr>
          <w:p w14:paraId="2FB53524" w14:textId="5F7BA5BD" w:rsidR="00F56475" w:rsidRDefault="00B5167F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  <w:r w:rsidRPr="00B5167F">
              <w:rPr>
                <w:sz w:val="24"/>
                <w:szCs w:val="24"/>
              </w:rPr>
              <w:t>Temperatur [0°C bis +30°C]</w:t>
            </w:r>
          </w:p>
          <w:p w14:paraId="14DE1F10" w14:textId="1B7524F1" w:rsidR="00B5167F" w:rsidRDefault="00B5167F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  <w:r w:rsidRPr="00B5167F">
              <w:rPr>
                <w:sz w:val="24"/>
                <w:szCs w:val="24"/>
              </w:rPr>
              <w:t>relative Luftfeuchte [10% bis 90%]</w:t>
            </w:r>
          </w:p>
          <w:p w14:paraId="79A86C62" w14:textId="1A865F70" w:rsidR="00B5167F" w:rsidRDefault="00B5167F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  <w:r w:rsidRPr="00B5167F">
              <w:rPr>
                <w:sz w:val="24"/>
                <w:szCs w:val="24"/>
              </w:rPr>
              <w:t>in Originalverpackung</w:t>
            </w:r>
          </w:p>
          <w:p w14:paraId="5F2DFCCF" w14:textId="77777777" w:rsidR="007F26F9" w:rsidRDefault="007F26F9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Staub- und UV-geschützt</w:t>
            </w:r>
          </w:p>
          <w:p w14:paraId="04350BD7" w14:textId="24316B73" w:rsidR="00B5167F" w:rsidRDefault="00B5167F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s</w:t>
            </w:r>
            <w:r w:rsidRPr="00B5167F">
              <w:rPr>
                <w:sz w:val="24"/>
                <w:szCs w:val="24"/>
              </w:rPr>
              <w:t>triktes Rauchverbot</w:t>
            </w:r>
          </w:p>
          <w:p w14:paraId="0283B07B" w14:textId="23F51158" w:rsidR="00B5167F" w:rsidRDefault="00B5167F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k</w:t>
            </w:r>
            <w:r w:rsidRPr="00B5167F">
              <w:rPr>
                <w:sz w:val="24"/>
                <w:szCs w:val="24"/>
              </w:rPr>
              <w:t>eine schnell entflammbaren Gegenstände</w:t>
            </w:r>
          </w:p>
          <w:p w14:paraId="2FE7B830" w14:textId="4391C73D" w:rsidR="00B5167F" w:rsidRPr="00F56475" w:rsidRDefault="00B5167F" w:rsidP="00202A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  <w:r w:rsidRPr="00B5167F">
              <w:rPr>
                <w:sz w:val="24"/>
                <w:szCs w:val="24"/>
              </w:rPr>
              <w:t>aufrechte Lagerung</w:t>
            </w:r>
            <w:r w:rsidR="00202A50">
              <w:rPr>
                <w:sz w:val="24"/>
                <w:szCs w:val="24"/>
              </w:rPr>
              <w:t xml:space="preserve">, </w:t>
            </w:r>
            <w:r w:rsidRPr="00B5167F">
              <w:rPr>
                <w:sz w:val="24"/>
                <w:szCs w:val="24"/>
              </w:rPr>
              <w:t>Fixierung als Sicherung gegen Umfallen</w:t>
            </w:r>
          </w:p>
        </w:tc>
      </w:tr>
      <w:tr w:rsidR="00F56475" w14:paraId="65314EAF" w14:textId="77777777" w:rsidTr="00C14586">
        <w:tc>
          <w:tcPr>
            <w:tcW w:w="2405" w:type="dxa"/>
            <w:gridSpan w:val="2"/>
          </w:tcPr>
          <w:p w14:paraId="095BB29C" w14:textId="7214E786" w:rsidR="00F56475" w:rsidRPr="007F26F9" w:rsidRDefault="007F26F9" w:rsidP="007F26F9">
            <w:pPr>
              <w:spacing w:before="60" w:after="60"/>
              <w:rPr>
                <w:sz w:val="20"/>
                <w:szCs w:val="20"/>
              </w:rPr>
            </w:pPr>
            <w:r w:rsidRPr="007F26F9">
              <w:rPr>
                <w:sz w:val="20"/>
                <w:szCs w:val="20"/>
              </w:rPr>
              <w:t>Ggf. zusätzliche und spezielle Herstelleranforderungen für</w:t>
            </w:r>
            <w:r w:rsidR="00202A50">
              <w:rPr>
                <w:sz w:val="20"/>
                <w:szCs w:val="20"/>
              </w:rPr>
              <w:t xml:space="preserve"> diese VB</w:t>
            </w:r>
            <w:r w:rsidRPr="007F26F9">
              <w:rPr>
                <w:sz w:val="20"/>
                <w:szCs w:val="20"/>
              </w:rPr>
              <w:t>:</w:t>
            </w:r>
          </w:p>
          <w:p w14:paraId="2A1E9A08" w14:textId="6EA9B7D9" w:rsidR="007F26F9" w:rsidRDefault="007F26F9" w:rsidP="007F26F9">
            <w:pPr>
              <w:spacing w:before="60" w:after="60"/>
              <w:rPr>
                <w:sz w:val="24"/>
                <w:szCs w:val="24"/>
              </w:rPr>
            </w:pPr>
          </w:p>
          <w:p w14:paraId="7FFEE3B5" w14:textId="21C6CBF2" w:rsidR="007F26F9" w:rsidRDefault="007F26F9" w:rsidP="007F26F9">
            <w:pPr>
              <w:spacing w:before="60" w:after="60"/>
              <w:rPr>
                <w:sz w:val="24"/>
                <w:szCs w:val="24"/>
              </w:rPr>
            </w:pPr>
          </w:p>
          <w:p w14:paraId="628ACEE4" w14:textId="77777777" w:rsidR="00202A50" w:rsidRDefault="00202A50" w:rsidP="007F26F9">
            <w:pPr>
              <w:spacing w:before="60" w:after="60"/>
              <w:rPr>
                <w:sz w:val="24"/>
                <w:szCs w:val="24"/>
              </w:rPr>
            </w:pPr>
          </w:p>
          <w:p w14:paraId="796AACFA" w14:textId="1DDFB48F" w:rsidR="007F26F9" w:rsidRPr="00F56475" w:rsidRDefault="007F26F9" w:rsidP="007F26F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6889662F" w14:textId="70729BE6" w:rsidR="007F26F9" w:rsidRDefault="007F26F9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</w:p>
          <w:p w14:paraId="7A220A5D" w14:textId="77D3BE36" w:rsidR="007F26F9" w:rsidRDefault="007F26F9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</w:p>
          <w:p w14:paraId="06F48434" w14:textId="113520F8" w:rsidR="007F26F9" w:rsidRDefault="007F26F9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 </w:t>
            </w:r>
          </w:p>
          <w:p w14:paraId="0C7AFC64" w14:textId="4235FE93" w:rsidR="00F56475" w:rsidRPr="00F56475" w:rsidRDefault="007F26F9" w:rsidP="007F26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 </w:t>
            </w:r>
          </w:p>
        </w:tc>
      </w:tr>
    </w:tbl>
    <w:p w14:paraId="2FA47EEB" w14:textId="77777777" w:rsidR="00F56475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6C897736" w14:textId="00CB400A" w:rsidR="00F56475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1064731D" w14:textId="77777777" w:rsidR="007F26F9" w:rsidRDefault="007F26F9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70AF4627" w14:textId="77777777" w:rsidR="00F56475" w:rsidRDefault="00F56475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0F2349F8" w14:textId="77777777" w:rsidR="00F56475" w:rsidRDefault="00F56475" w:rsidP="00F56475">
      <w:pPr>
        <w:widowControl w:val="0"/>
        <w:pBdr>
          <w:bottom w:val="single" w:sz="12" w:space="1" w:color="auto"/>
        </w:pBdr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</w:p>
    <w:p w14:paraId="57D9760D" w14:textId="59CA54B0" w:rsidR="00F56475" w:rsidRPr="00F56475" w:rsidRDefault="007F26F9" w:rsidP="00F56475">
      <w:pPr>
        <w:widowControl w:val="0"/>
        <w:tabs>
          <w:tab w:val="left" w:pos="3402"/>
          <w:tab w:val="left" w:pos="9943"/>
        </w:tabs>
        <w:spacing w:before="41" w:after="0" w:line="240" w:lineRule="auto"/>
        <w:ind w:right="99"/>
        <w:rPr>
          <w:sz w:val="24"/>
          <w:szCs w:val="24"/>
        </w:rPr>
      </w:pPr>
      <w:r>
        <w:rPr>
          <w:sz w:val="24"/>
          <w:szCs w:val="24"/>
        </w:rPr>
        <w:t xml:space="preserve">Datum                 </w:t>
      </w:r>
      <w:r w:rsidR="00F56475">
        <w:rPr>
          <w:sz w:val="24"/>
          <w:szCs w:val="24"/>
        </w:rPr>
        <w:t>Unterschrift fachliche Leitu</w:t>
      </w:r>
      <w:r>
        <w:rPr>
          <w:sz w:val="24"/>
          <w:szCs w:val="24"/>
        </w:rPr>
        <w:t xml:space="preserve">ng                </w:t>
      </w:r>
      <w:r w:rsidR="00F56475">
        <w:rPr>
          <w:sz w:val="24"/>
          <w:szCs w:val="24"/>
        </w:rPr>
        <w:t>Unterschrift Vertretung Organisation</w:t>
      </w:r>
      <w:r w:rsidR="00C14586">
        <w:rPr>
          <w:sz w:val="24"/>
          <w:szCs w:val="24"/>
        </w:rPr>
        <w:t>/ggf. Stempel</w:t>
      </w:r>
    </w:p>
    <w:sectPr w:rsidR="00F56475" w:rsidRPr="00F56475" w:rsidSect="00C14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75"/>
    <w:rsid w:val="0001441A"/>
    <w:rsid w:val="0002005C"/>
    <w:rsid w:val="00020178"/>
    <w:rsid w:val="0002115F"/>
    <w:rsid w:val="00027895"/>
    <w:rsid w:val="00030C2A"/>
    <w:rsid w:val="00040032"/>
    <w:rsid w:val="00043018"/>
    <w:rsid w:val="00052FE4"/>
    <w:rsid w:val="00065C16"/>
    <w:rsid w:val="00072B72"/>
    <w:rsid w:val="00073494"/>
    <w:rsid w:val="00074CDC"/>
    <w:rsid w:val="00077A4E"/>
    <w:rsid w:val="00077E7B"/>
    <w:rsid w:val="00092B5D"/>
    <w:rsid w:val="000950BE"/>
    <w:rsid w:val="000A59B1"/>
    <w:rsid w:val="000B38DF"/>
    <w:rsid w:val="000C030C"/>
    <w:rsid w:val="000C4CE5"/>
    <w:rsid w:val="000C55C6"/>
    <w:rsid w:val="000C5A5B"/>
    <w:rsid w:val="000C7436"/>
    <w:rsid w:val="000D1501"/>
    <w:rsid w:val="000D202A"/>
    <w:rsid w:val="000D50D2"/>
    <w:rsid w:val="000D5BE0"/>
    <w:rsid w:val="000D7703"/>
    <w:rsid w:val="000E4D34"/>
    <w:rsid w:val="000E4E21"/>
    <w:rsid w:val="000F20B9"/>
    <w:rsid w:val="00106F45"/>
    <w:rsid w:val="00113C41"/>
    <w:rsid w:val="0012677E"/>
    <w:rsid w:val="0014213E"/>
    <w:rsid w:val="00142F90"/>
    <w:rsid w:val="001604A0"/>
    <w:rsid w:val="00170385"/>
    <w:rsid w:val="00171BFF"/>
    <w:rsid w:val="001819E8"/>
    <w:rsid w:val="00181F9F"/>
    <w:rsid w:val="0018726D"/>
    <w:rsid w:val="001A2BC7"/>
    <w:rsid w:val="001A6C1A"/>
    <w:rsid w:val="001B73A1"/>
    <w:rsid w:val="001B7786"/>
    <w:rsid w:val="001C7EA4"/>
    <w:rsid w:val="001E5FB3"/>
    <w:rsid w:val="001F3EBA"/>
    <w:rsid w:val="00202A50"/>
    <w:rsid w:val="00203F49"/>
    <w:rsid w:val="00216485"/>
    <w:rsid w:val="002378AD"/>
    <w:rsid w:val="0024055C"/>
    <w:rsid w:val="002422CD"/>
    <w:rsid w:val="00242959"/>
    <w:rsid w:val="00267931"/>
    <w:rsid w:val="002843B1"/>
    <w:rsid w:val="00291D39"/>
    <w:rsid w:val="002A1102"/>
    <w:rsid w:val="002A417E"/>
    <w:rsid w:val="002B4DEC"/>
    <w:rsid w:val="002C4C66"/>
    <w:rsid w:val="002D756C"/>
    <w:rsid w:val="002E7B22"/>
    <w:rsid w:val="002F3F4E"/>
    <w:rsid w:val="00300DE5"/>
    <w:rsid w:val="00302696"/>
    <w:rsid w:val="003050C4"/>
    <w:rsid w:val="003135E3"/>
    <w:rsid w:val="00340623"/>
    <w:rsid w:val="00375026"/>
    <w:rsid w:val="00381CB1"/>
    <w:rsid w:val="003849A5"/>
    <w:rsid w:val="00385EC4"/>
    <w:rsid w:val="003A3EAD"/>
    <w:rsid w:val="003B1437"/>
    <w:rsid w:val="003C3F55"/>
    <w:rsid w:val="003D2E61"/>
    <w:rsid w:val="003D3444"/>
    <w:rsid w:val="003D4D2A"/>
    <w:rsid w:val="003F5E9C"/>
    <w:rsid w:val="00404027"/>
    <w:rsid w:val="00417926"/>
    <w:rsid w:val="00425F34"/>
    <w:rsid w:val="004311DA"/>
    <w:rsid w:val="00432D73"/>
    <w:rsid w:val="00437A39"/>
    <w:rsid w:val="0044268D"/>
    <w:rsid w:val="00460D9C"/>
    <w:rsid w:val="00461CDF"/>
    <w:rsid w:val="00480BAE"/>
    <w:rsid w:val="00483587"/>
    <w:rsid w:val="004836FD"/>
    <w:rsid w:val="00495E09"/>
    <w:rsid w:val="004A51F8"/>
    <w:rsid w:val="004B0E73"/>
    <w:rsid w:val="004C46B3"/>
    <w:rsid w:val="004E21D3"/>
    <w:rsid w:val="004F0A5E"/>
    <w:rsid w:val="004F0DFD"/>
    <w:rsid w:val="004F239F"/>
    <w:rsid w:val="00501626"/>
    <w:rsid w:val="0050198D"/>
    <w:rsid w:val="005024FC"/>
    <w:rsid w:val="00505236"/>
    <w:rsid w:val="00524559"/>
    <w:rsid w:val="005314D8"/>
    <w:rsid w:val="00543EC7"/>
    <w:rsid w:val="00547158"/>
    <w:rsid w:val="00547CD0"/>
    <w:rsid w:val="005705F1"/>
    <w:rsid w:val="00590530"/>
    <w:rsid w:val="00593CC1"/>
    <w:rsid w:val="005A074C"/>
    <w:rsid w:val="005A0AF6"/>
    <w:rsid w:val="005B0712"/>
    <w:rsid w:val="005C4343"/>
    <w:rsid w:val="005D1EBE"/>
    <w:rsid w:val="005D74A2"/>
    <w:rsid w:val="0061599E"/>
    <w:rsid w:val="0062520F"/>
    <w:rsid w:val="00631566"/>
    <w:rsid w:val="00632429"/>
    <w:rsid w:val="00634F6A"/>
    <w:rsid w:val="00647F56"/>
    <w:rsid w:val="006521D8"/>
    <w:rsid w:val="00653EBB"/>
    <w:rsid w:val="00657A76"/>
    <w:rsid w:val="00662F3C"/>
    <w:rsid w:val="00674B5C"/>
    <w:rsid w:val="006855A0"/>
    <w:rsid w:val="00690846"/>
    <w:rsid w:val="0069580B"/>
    <w:rsid w:val="00696758"/>
    <w:rsid w:val="00696C73"/>
    <w:rsid w:val="006A3736"/>
    <w:rsid w:val="006B038F"/>
    <w:rsid w:val="006B0422"/>
    <w:rsid w:val="006B3BEE"/>
    <w:rsid w:val="006C22F6"/>
    <w:rsid w:val="006D1DC6"/>
    <w:rsid w:val="006E364A"/>
    <w:rsid w:val="006E61DD"/>
    <w:rsid w:val="006F4372"/>
    <w:rsid w:val="007002A6"/>
    <w:rsid w:val="0070412D"/>
    <w:rsid w:val="00706384"/>
    <w:rsid w:val="00713605"/>
    <w:rsid w:val="00723095"/>
    <w:rsid w:val="007305BD"/>
    <w:rsid w:val="00747C5B"/>
    <w:rsid w:val="00761BF0"/>
    <w:rsid w:val="00766DD9"/>
    <w:rsid w:val="00776136"/>
    <w:rsid w:val="00785841"/>
    <w:rsid w:val="00792429"/>
    <w:rsid w:val="007938DD"/>
    <w:rsid w:val="00794EEF"/>
    <w:rsid w:val="00795EAC"/>
    <w:rsid w:val="007B0770"/>
    <w:rsid w:val="007B4BF0"/>
    <w:rsid w:val="007C5146"/>
    <w:rsid w:val="007D0243"/>
    <w:rsid w:val="007D48B4"/>
    <w:rsid w:val="007D64B8"/>
    <w:rsid w:val="007F26F9"/>
    <w:rsid w:val="007F7ECF"/>
    <w:rsid w:val="008150BA"/>
    <w:rsid w:val="00845441"/>
    <w:rsid w:val="00863FB5"/>
    <w:rsid w:val="008702CD"/>
    <w:rsid w:val="00880B05"/>
    <w:rsid w:val="00884C0F"/>
    <w:rsid w:val="0089457E"/>
    <w:rsid w:val="00897636"/>
    <w:rsid w:val="008A2579"/>
    <w:rsid w:val="008A6D12"/>
    <w:rsid w:val="008C190A"/>
    <w:rsid w:val="008D0EDA"/>
    <w:rsid w:val="008D2632"/>
    <w:rsid w:val="008E7180"/>
    <w:rsid w:val="008E74F6"/>
    <w:rsid w:val="00902ADC"/>
    <w:rsid w:val="0091551D"/>
    <w:rsid w:val="009272B7"/>
    <w:rsid w:val="00927685"/>
    <w:rsid w:val="00943900"/>
    <w:rsid w:val="00981EE1"/>
    <w:rsid w:val="0098263D"/>
    <w:rsid w:val="00984DD3"/>
    <w:rsid w:val="00990083"/>
    <w:rsid w:val="00992507"/>
    <w:rsid w:val="00996B57"/>
    <w:rsid w:val="009B45F0"/>
    <w:rsid w:val="009B4766"/>
    <w:rsid w:val="009C1499"/>
    <w:rsid w:val="009D7073"/>
    <w:rsid w:val="009D74C3"/>
    <w:rsid w:val="009E4776"/>
    <w:rsid w:val="009F1596"/>
    <w:rsid w:val="00A05F10"/>
    <w:rsid w:val="00A13042"/>
    <w:rsid w:val="00A15E57"/>
    <w:rsid w:val="00A17AF3"/>
    <w:rsid w:val="00A17ECE"/>
    <w:rsid w:val="00A27C04"/>
    <w:rsid w:val="00A562A8"/>
    <w:rsid w:val="00A564FE"/>
    <w:rsid w:val="00A61BC3"/>
    <w:rsid w:val="00A62BB2"/>
    <w:rsid w:val="00A75EBE"/>
    <w:rsid w:val="00A76E2C"/>
    <w:rsid w:val="00A91963"/>
    <w:rsid w:val="00A964F8"/>
    <w:rsid w:val="00AA2FEB"/>
    <w:rsid w:val="00AC0384"/>
    <w:rsid w:val="00AD0E77"/>
    <w:rsid w:val="00AD3EEF"/>
    <w:rsid w:val="00AF1A34"/>
    <w:rsid w:val="00AF2E6D"/>
    <w:rsid w:val="00AF5448"/>
    <w:rsid w:val="00B11C42"/>
    <w:rsid w:val="00B127A9"/>
    <w:rsid w:val="00B3470B"/>
    <w:rsid w:val="00B5167F"/>
    <w:rsid w:val="00B83BD9"/>
    <w:rsid w:val="00B84121"/>
    <w:rsid w:val="00B87810"/>
    <w:rsid w:val="00BA03D8"/>
    <w:rsid w:val="00BA05BB"/>
    <w:rsid w:val="00BA1426"/>
    <w:rsid w:val="00BA301F"/>
    <w:rsid w:val="00BC153C"/>
    <w:rsid w:val="00BD277B"/>
    <w:rsid w:val="00BE1CC0"/>
    <w:rsid w:val="00BF70F2"/>
    <w:rsid w:val="00C02E1B"/>
    <w:rsid w:val="00C111A1"/>
    <w:rsid w:val="00C11C67"/>
    <w:rsid w:val="00C11D4A"/>
    <w:rsid w:val="00C14586"/>
    <w:rsid w:val="00C1469C"/>
    <w:rsid w:val="00C23801"/>
    <w:rsid w:val="00C2717B"/>
    <w:rsid w:val="00C314E6"/>
    <w:rsid w:val="00C35E27"/>
    <w:rsid w:val="00C4199E"/>
    <w:rsid w:val="00C54566"/>
    <w:rsid w:val="00C6101D"/>
    <w:rsid w:val="00C7426B"/>
    <w:rsid w:val="00C75BB5"/>
    <w:rsid w:val="00C86C8A"/>
    <w:rsid w:val="00CA5133"/>
    <w:rsid w:val="00CB43C3"/>
    <w:rsid w:val="00CB6AD2"/>
    <w:rsid w:val="00CE449C"/>
    <w:rsid w:val="00CF2E0E"/>
    <w:rsid w:val="00CF7160"/>
    <w:rsid w:val="00D0330E"/>
    <w:rsid w:val="00D03D57"/>
    <w:rsid w:val="00D03E18"/>
    <w:rsid w:val="00D05885"/>
    <w:rsid w:val="00D14F08"/>
    <w:rsid w:val="00D227A9"/>
    <w:rsid w:val="00D4286E"/>
    <w:rsid w:val="00D4415A"/>
    <w:rsid w:val="00D449D4"/>
    <w:rsid w:val="00D51BCC"/>
    <w:rsid w:val="00D56B94"/>
    <w:rsid w:val="00D867BC"/>
    <w:rsid w:val="00D90EF5"/>
    <w:rsid w:val="00DA3BE5"/>
    <w:rsid w:val="00DB6648"/>
    <w:rsid w:val="00DC1CD8"/>
    <w:rsid w:val="00DC4B93"/>
    <w:rsid w:val="00DD2965"/>
    <w:rsid w:val="00DD7BEA"/>
    <w:rsid w:val="00DE4517"/>
    <w:rsid w:val="00DF00E9"/>
    <w:rsid w:val="00E003FD"/>
    <w:rsid w:val="00E05CA8"/>
    <w:rsid w:val="00E124B1"/>
    <w:rsid w:val="00E1557B"/>
    <w:rsid w:val="00E17403"/>
    <w:rsid w:val="00E27199"/>
    <w:rsid w:val="00E43DCF"/>
    <w:rsid w:val="00E46F5B"/>
    <w:rsid w:val="00E6142E"/>
    <w:rsid w:val="00E66CC6"/>
    <w:rsid w:val="00E77EB5"/>
    <w:rsid w:val="00E94107"/>
    <w:rsid w:val="00E949E3"/>
    <w:rsid w:val="00EA4646"/>
    <w:rsid w:val="00EA49EC"/>
    <w:rsid w:val="00EA4DFB"/>
    <w:rsid w:val="00EB468C"/>
    <w:rsid w:val="00EC51EB"/>
    <w:rsid w:val="00EC5CE1"/>
    <w:rsid w:val="00ED0A2B"/>
    <w:rsid w:val="00EE2A82"/>
    <w:rsid w:val="00F02A3B"/>
    <w:rsid w:val="00F0700E"/>
    <w:rsid w:val="00F42557"/>
    <w:rsid w:val="00F45E81"/>
    <w:rsid w:val="00F468DA"/>
    <w:rsid w:val="00F529FE"/>
    <w:rsid w:val="00F56475"/>
    <w:rsid w:val="00F6685A"/>
    <w:rsid w:val="00F66B6D"/>
    <w:rsid w:val="00F67AB0"/>
    <w:rsid w:val="00F760A0"/>
    <w:rsid w:val="00F811D6"/>
    <w:rsid w:val="00F94613"/>
    <w:rsid w:val="00F969A8"/>
    <w:rsid w:val="00FC5360"/>
    <w:rsid w:val="00FE0DE7"/>
    <w:rsid w:val="00FE583A"/>
    <w:rsid w:val="00FE5DA1"/>
    <w:rsid w:val="00FE7124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4715"/>
  <w15:chartTrackingRefBased/>
  <w15:docId w15:val="{E6DCA72C-09D7-4686-A8C9-393C12D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5647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5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4D6DA38821D47B8D03D4B0F9CA948" ma:contentTypeVersion="20" ma:contentTypeDescription="Een nieuw document maken." ma:contentTypeScope="" ma:versionID="3b50fe0cda12ef9ab1bc46d125f63f3a">
  <xsd:schema xmlns:xsd="http://www.w3.org/2001/XMLSchema" xmlns:xs="http://www.w3.org/2001/XMLSchema" xmlns:p="http://schemas.microsoft.com/office/2006/metadata/properties" xmlns:ns2="ecd3d9c8-e548-42b8-bf89-5529226d4ada" xmlns:ns3="d790508b-5d62-41fd-b870-b00eb5b34828" targetNamespace="http://schemas.microsoft.com/office/2006/metadata/properties" ma:root="true" ma:fieldsID="3e9a8d865b98ef7a612ed8c5a5ed76ea" ns2:_="" ns3:_="">
    <xsd:import namespace="ecd3d9c8-e548-42b8-bf89-5529226d4ada"/>
    <xsd:import namespace="d790508b-5d62-41fd-b870-b00eb5b34828"/>
    <xsd:element name="properties">
      <xsd:complexType>
        <xsd:sequence>
          <xsd:element name="documentManagement">
            <xsd:complexType>
              <xsd:all>
                <xsd:element ref="ns2:Gepubliceerd_x003f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Gepubliceer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d9c8-e548-42b8-bf89-5529226d4ada" elementFormDefault="qualified">
    <xsd:import namespace="http://schemas.microsoft.com/office/2006/documentManagement/types"/>
    <xsd:import namespace="http://schemas.microsoft.com/office/infopath/2007/PartnerControls"/>
    <xsd:element name="Gepubliceerd_x003f_" ma:index="3" nillable="true" ma:displayName="Gepubliceerd?" ma:default="0" ma:format="Dropdown" ma:internalName="Gepubliceerd_x003f_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c4dcfcb-8885-4456-968e-ca242ad95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Gepubliceerd" ma:index="25" nillable="true" ma:displayName="Gepubliceerd" ma:format="Dropdown" ma:hidden="true" ma:internalName="Gepubliceerd" ma:readOnly="fals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0508b-5d62-41fd-b870-b00eb5b34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ec90d79e-3a99-43a0-bfa1-f3cb6c53cdc6}" ma:internalName="TaxCatchAll" ma:readOnly="false" ma:showField="CatchAllData" ma:web="d790508b-5d62-41fd-b870-b00eb5b34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1AA85-B07A-4FCC-90AD-7A3DBF343067}"/>
</file>

<file path=customXml/itemProps2.xml><?xml version="1.0" encoding="utf-8"?>
<ds:datastoreItem xmlns:ds="http://schemas.openxmlformats.org/officeDocument/2006/customXml" ds:itemID="{A8981352-915C-413A-97F6-9B491839AE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Wanzek</dc:creator>
  <cp:keywords/>
  <dc:description/>
  <cp:lastModifiedBy>Reinhard Wanzek</cp:lastModifiedBy>
  <cp:revision>10</cp:revision>
  <dcterms:created xsi:type="dcterms:W3CDTF">2020-02-21T08:18:00Z</dcterms:created>
  <dcterms:modified xsi:type="dcterms:W3CDTF">2020-07-26T11:41:00Z</dcterms:modified>
</cp:coreProperties>
</file>